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3D" w:rsidRDefault="0012423D" w:rsidP="001C5DEA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E010F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B5D1D" w:rsidRPr="00E010FE" w:rsidRDefault="006B5D1D" w:rsidP="001C5DEA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12423D" w:rsidRDefault="001C5DEA" w:rsidP="001C5DEA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E010FE">
        <w:rPr>
          <w:rFonts w:ascii="Times New Roman" w:hAnsi="Times New Roman" w:cs="Times New Roman"/>
          <w:sz w:val="28"/>
          <w:szCs w:val="28"/>
        </w:rPr>
        <w:t>УТВЕРЖДЕН</w:t>
      </w:r>
    </w:p>
    <w:p w:rsidR="006B5D1D" w:rsidRPr="00E010FE" w:rsidRDefault="006B5D1D" w:rsidP="001C5DEA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6B5D1D" w:rsidRDefault="00D33510" w:rsidP="001C5DEA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423D" w:rsidRPr="00E010FE">
        <w:rPr>
          <w:rFonts w:ascii="Times New Roman" w:hAnsi="Times New Roman" w:cs="Times New Roman"/>
          <w:sz w:val="28"/>
          <w:szCs w:val="28"/>
        </w:rPr>
        <w:t>остановлением</w:t>
      </w:r>
      <w:r w:rsidR="006B5D1D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12423D" w:rsidRPr="00E010FE" w:rsidRDefault="001C5DEA" w:rsidP="001C5DEA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12423D" w:rsidRPr="00E010FE">
        <w:rPr>
          <w:rFonts w:ascii="Times New Roman" w:hAnsi="Times New Roman" w:cs="Times New Roman"/>
          <w:sz w:val="28"/>
          <w:szCs w:val="28"/>
        </w:rPr>
        <w:t>области</w:t>
      </w:r>
    </w:p>
    <w:p w:rsidR="0012423D" w:rsidRPr="00E010FE" w:rsidRDefault="0012423D" w:rsidP="001C5DEA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E010FE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F73222">
        <w:rPr>
          <w:rFonts w:ascii="Times New Roman" w:hAnsi="Times New Roman" w:cs="Times New Roman"/>
          <w:sz w:val="28"/>
          <w:szCs w:val="28"/>
        </w:rPr>
        <w:t>10.03.2016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F73222">
        <w:rPr>
          <w:rFonts w:ascii="Times New Roman" w:hAnsi="Times New Roman" w:cs="Times New Roman"/>
          <w:sz w:val="28"/>
          <w:szCs w:val="28"/>
        </w:rPr>
        <w:t xml:space="preserve"> 88/142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33524" w:rsidRPr="00E010FE" w:rsidRDefault="003335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524" w:rsidRPr="00E010FE" w:rsidRDefault="0033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7"/>
      <w:bookmarkStart w:id="2" w:name="P414"/>
      <w:bookmarkStart w:id="3" w:name="P445"/>
      <w:bookmarkEnd w:id="1"/>
      <w:bookmarkEnd w:id="2"/>
      <w:bookmarkEnd w:id="3"/>
      <w:r w:rsidRPr="00E010FE">
        <w:rPr>
          <w:rFonts w:ascii="Times New Roman" w:hAnsi="Times New Roman" w:cs="Times New Roman"/>
          <w:sz w:val="28"/>
          <w:szCs w:val="28"/>
        </w:rPr>
        <w:t>СОСТАВ</w:t>
      </w:r>
    </w:p>
    <w:p w:rsidR="00333524" w:rsidRPr="00D30D5F" w:rsidRDefault="002E5589" w:rsidP="00BE6FAC">
      <w:pPr>
        <w:pStyle w:val="ConsPlusTitle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30D5F">
        <w:rPr>
          <w:rFonts w:ascii="Times New Roman" w:hAnsi="Times New Roman" w:cs="Times New Roman"/>
          <w:spacing w:val="4"/>
          <w:sz w:val="28"/>
          <w:szCs w:val="28"/>
        </w:rPr>
        <w:t>конкурсной комиссии по проведению конкурса по отбору</w:t>
      </w:r>
    </w:p>
    <w:p w:rsidR="00D30D5F" w:rsidRDefault="00BE6FAC" w:rsidP="00BE6FAC">
      <w:pPr>
        <w:pStyle w:val="ConsPlusTitle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30D5F">
        <w:rPr>
          <w:rFonts w:ascii="Times New Roman" w:hAnsi="Times New Roman" w:cs="Times New Roman"/>
          <w:spacing w:val="4"/>
          <w:sz w:val="28"/>
          <w:szCs w:val="28"/>
        </w:rPr>
        <w:t>крестьянских (фермерских) хозяйств для предоставления грантов</w:t>
      </w:r>
    </w:p>
    <w:p w:rsidR="00BE6FAC" w:rsidRPr="00D30D5F" w:rsidRDefault="00BE6FAC" w:rsidP="00BE6FAC">
      <w:pPr>
        <w:pStyle w:val="ConsPlusTitle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30D5F">
        <w:rPr>
          <w:rFonts w:ascii="Times New Roman" w:hAnsi="Times New Roman" w:cs="Times New Roman"/>
          <w:spacing w:val="4"/>
          <w:sz w:val="28"/>
          <w:szCs w:val="28"/>
        </w:rPr>
        <w:t>из</w:t>
      </w:r>
      <w:r w:rsidR="00D30D5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30D5F">
        <w:rPr>
          <w:rFonts w:ascii="Times New Roman" w:hAnsi="Times New Roman" w:cs="Times New Roman"/>
          <w:spacing w:val="4"/>
          <w:sz w:val="28"/>
          <w:szCs w:val="28"/>
        </w:rPr>
        <w:t>областного бюджета на развитие семейных животноводческих ферм,</w:t>
      </w:r>
    </w:p>
    <w:p w:rsidR="00BE6FAC" w:rsidRPr="00D30D5F" w:rsidRDefault="00BE6FAC" w:rsidP="00BE6FAC">
      <w:pPr>
        <w:pStyle w:val="ConsPlusTitle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30D5F">
        <w:rPr>
          <w:rFonts w:ascii="Times New Roman" w:hAnsi="Times New Roman" w:cs="Times New Roman"/>
          <w:spacing w:val="4"/>
          <w:sz w:val="28"/>
          <w:szCs w:val="28"/>
        </w:rPr>
        <w:t>а также грантов на создание и развитие крестьянских (фермерских)</w:t>
      </w:r>
    </w:p>
    <w:p w:rsidR="00BE6FAC" w:rsidRPr="00D30D5F" w:rsidRDefault="00BE6FAC" w:rsidP="00BE6FAC">
      <w:pPr>
        <w:pStyle w:val="ConsPlusTitle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30D5F">
        <w:rPr>
          <w:rFonts w:ascii="Times New Roman" w:hAnsi="Times New Roman" w:cs="Times New Roman"/>
          <w:spacing w:val="4"/>
          <w:sz w:val="28"/>
          <w:szCs w:val="28"/>
        </w:rPr>
        <w:t>хозяйств и единовременной помощи на бытовое обустройство</w:t>
      </w:r>
    </w:p>
    <w:p w:rsidR="00333524" w:rsidRPr="00D30D5F" w:rsidRDefault="00BE6FAC" w:rsidP="00BE6FAC">
      <w:pPr>
        <w:pStyle w:val="ConsPlusTitle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D30D5F">
        <w:rPr>
          <w:rFonts w:ascii="Times New Roman" w:hAnsi="Times New Roman" w:cs="Times New Roman"/>
          <w:spacing w:val="4"/>
          <w:sz w:val="28"/>
          <w:szCs w:val="28"/>
        </w:rPr>
        <w:t>начинающих фермеров</w:t>
      </w:r>
    </w:p>
    <w:p w:rsidR="00333524" w:rsidRDefault="00333524" w:rsidP="003423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605"/>
      </w:tblGrid>
      <w:tr w:rsidR="005B071C" w:rsidRPr="00D33510" w:rsidTr="00D33510">
        <w:trPr>
          <w:trHeight w:val="936"/>
        </w:trPr>
        <w:tc>
          <w:tcPr>
            <w:tcW w:w="3936" w:type="dxa"/>
          </w:tcPr>
          <w:p w:rsidR="005B071C" w:rsidRPr="00D33510" w:rsidRDefault="005B071C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КОТЛЯЧКОВ</w:t>
            </w:r>
          </w:p>
          <w:p w:rsidR="005B071C" w:rsidRPr="00D33510" w:rsidRDefault="005B071C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425" w:type="dxa"/>
          </w:tcPr>
          <w:p w:rsidR="005B071C" w:rsidRPr="00D33510" w:rsidRDefault="005B071C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C15A39" w:rsidRPr="00D33510" w:rsidRDefault="005B071C" w:rsidP="00D33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области, министр сельского хозяйства и продовольствия Кировской области, председатель конкурсной комиссии</w:t>
            </w:r>
          </w:p>
          <w:p w:rsidR="005032E6" w:rsidRPr="00D33510" w:rsidRDefault="005032E6" w:rsidP="00D33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1C" w:rsidRPr="00D33510" w:rsidTr="00D33510">
        <w:trPr>
          <w:trHeight w:val="1011"/>
        </w:trPr>
        <w:tc>
          <w:tcPr>
            <w:tcW w:w="3936" w:type="dxa"/>
          </w:tcPr>
          <w:p w:rsidR="005B071C" w:rsidRPr="00D33510" w:rsidRDefault="005B071C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ГОЛОВКОВА</w:t>
            </w:r>
          </w:p>
          <w:p w:rsidR="005B071C" w:rsidRPr="00D33510" w:rsidRDefault="005B071C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Ирина Вадимовна</w:t>
            </w:r>
          </w:p>
        </w:tc>
        <w:tc>
          <w:tcPr>
            <w:tcW w:w="425" w:type="dxa"/>
          </w:tcPr>
          <w:p w:rsidR="005B071C" w:rsidRPr="00D33510" w:rsidRDefault="004473DF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5B071C" w:rsidRPr="00D33510" w:rsidRDefault="005B071C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и продовольствия Кировской области, заместитель председателя конкурсной комиссии</w:t>
            </w: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1C" w:rsidRPr="00D33510" w:rsidTr="00D33510">
        <w:trPr>
          <w:trHeight w:val="1527"/>
        </w:trPr>
        <w:tc>
          <w:tcPr>
            <w:tcW w:w="3936" w:type="dxa"/>
          </w:tcPr>
          <w:p w:rsidR="005B071C" w:rsidRPr="00D33510" w:rsidRDefault="00BE6FAC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  <w:p w:rsidR="005B071C" w:rsidRPr="00D33510" w:rsidRDefault="00BE6FAC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Антонина Николаевна</w:t>
            </w:r>
          </w:p>
        </w:tc>
        <w:tc>
          <w:tcPr>
            <w:tcW w:w="425" w:type="dxa"/>
          </w:tcPr>
          <w:p w:rsidR="005B071C" w:rsidRPr="00D33510" w:rsidRDefault="005B071C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D90C8C" w:rsidRPr="00D33510" w:rsidRDefault="00BE6FAC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специалист-эксперт </w:t>
            </w:r>
            <w:r w:rsidR="005B071C" w:rsidRPr="00D33510">
              <w:rPr>
                <w:rFonts w:ascii="Times New Roman" w:hAnsi="Times New Roman" w:cs="Times New Roman"/>
                <w:sz w:val="28"/>
                <w:szCs w:val="28"/>
              </w:rPr>
              <w:t>отдела реализации программ развития сельских территорий и малых</w:t>
            </w: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71C" w:rsidRPr="00D33510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71C" w:rsidRPr="00D33510">
              <w:rPr>
                <w:rFonts w:ascii="Times New Roman" w:hAnsi="Times New Roman" w:cs="Times New Roman"/>
                <w:sz w:val="28"/>
                <w:szCs w:val="28"/>
              </w:rPr>
              <w:t>хозяйствования министерства сельского хозяйства и продовольствия Кировской области, секретарь конкурсной комиссии</w:t>
            </w: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1C" w:rsidRPr="00D33510" w:rsidTr="00D33510">
        <w:trPr>
          <w:trHeight w:val="960"/>
        </w:trPr>
        <w:tc>
          <w:tcPr>
            <w:tcW w:w="3936" w:type="dxa"/>
          </w:tcPr>
          <w:p w:rsidR="005B071C" w:rsidRPr="00D33510" w:rsidRDefault="00BE6FAC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57C5E" w:rsidRPr="00D33510">
              <w:rPr>
                <w:rFonts w:ascii="Times New Roman" w:hAnsi="Times New Roman" w:cs="Times New Roman"/>
                <w:sz w:val="28"/>
                <w:szCs w:val="28"/>
              </w:rPr>
              <w:t>АСЕНИН</w:t>
            </w:r>
          </w:p>
          <w:p w:rsidR="00BE6FAC" w:rsidRPr="00D33510" w:rsidRDefault="00BE6FAC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Анатолий Алексеевич</w:t>
            </w:r>
          </w:p>
        </w:tc>
        <w:tc>
          <w:tcPr>
            <w:tcW w:w="425" w:type="dxa"/>
          </w:tcPr>
          <w:p w:rsidR="005B071C" w:rsidRPr="00D33510" w:rsidRDefault="00D90C8C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D90C8C" w:rsidRPr="00D33510" w:rsidRDefault="00BE6FAC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открытого акционерного общества «Вяткаагроснаб» </w:t>
            </w:r>
            <w:r w:rsidR="005B071C" w:rsidRPr="00D3351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1DA" w:rsidRPr="00D33510" w:rsidTr="00D33510">
        <w:tc>
          <w:tcPr>
            <w:tcW w:w="3936" w:type="dxa"/>
          </w:tcPr>
          <w:p w:rsidR="00565FA9" w:rsidRPr="00D33510" w:rsidRDefault="00565FA9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 xml:space="preserve">ВОРОБЬЕВ </w:t>
            </w:r>
          </w:p>
          <w:p w:rsidR="00565FA9" w:rsidRPr="00D33510" w:rsidRDefault="00565FA9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Андрей Сергеевич</w:t>
            </w:r>
          </w:p>
          <w:p w:rsidR="00E441DA" w:rsidRPr="00D33510" w:rsidRDefault="00E441DA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441DA" w:rsidRPr="00D33510" w:rsidRDefault="00565FA9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E441DA" w:rsidRPr="00D33510" w:rsidRDefault="00565FA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– глава крестьянского (фермерского) хозяйства Немского района Кировской области (по согласованию)</w:t>
            </w: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КИСЕЛЕВ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425" w:type="dxa"/>
          </w:tcPr>
          <w:p w:rsidR="00B80BFD" w:rsidRPr="00D33510" w:rsidRDefault="00C15A39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B80BFD" w:rsidRPr="00D33510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животноводства и племенного надзора министерства сельского хозяйства и продовольствия Кировской области</w:t>
            </w: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КИСЕЛЕВ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Николай Петрович</w:t>
            </w:r>
          </w:p>
        </w:tc>
        <w:tc>
          <w:tcPr>
            <w:tcW w:w="425" w:type="dxa"/>
          </w:tcPr>
          <w:p w:rsidR="00B80BFD" w:rsidRPr="00D33510" w:rsidRDefault="00C15A39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C15A39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аграрным вопросам, переработке сельскохозяйственной продукции и развитию сельских территорий Законодательного Собрания</w:t>
            </w:r>
            <w:r w:rsidR="00D94653" w:rsidRPr="00D33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887" w:rsidRPr="00D33510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пятого созыва (по согласованию)</w:t>
            </w:r>
          </w:p>
          <w:p w:rsidR="00C666EB" w:rsidRPr="00D33510" w:rsidRDefault="00C666EB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425" w:type="dxa"/>
          </w:tcPr>
          <w:p w:rsidR="00B80BFD" w:rsidRPr="00D33510" w:rsidRDefault="00B80BFD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B80BFD" w:rsidRPr="00D33510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животноводству </w:t>
            </w:r>
            <w:r w:rsidR="00AA4DCB" w:rsidRPr="00D33510">
              <w:rPr>
                <w:rFonts w:ascii="Times New Roman" w:hAnsi="Times New Roman" w:cs="Times New Roman"/>
                <w:sz w:val="28"/>
                <w:szCs w:val="28"/>
              </w:rPr>
              <w:t xml:space="preserve">закрытого акционерного общества </w:t>
            </w: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«Агрофирма «Дороничи»</w:t>
            </w:r>
            <w:r w:rsidR="001A3782" w:rsidRPr="00D3351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КОЛПАЩИКОВ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0BFD" w:rsidRPr="00D33510" w:rsidRDefault="00B80BFD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B80BFD" w:rsidRPr="00D33510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 государственного бюджетного учреждения «Центр сельскохозяйственного консультирования «Клевера Нечерноземья»</w:t>
            </w:r>
            <w:r w:rsidR="00D40D21" w:rsidRPr="00D33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Петр Николаевич</w:t>
            </w:r>
          </w:p>
        </w:tc>
        <w:tc>
          <w:tcPr>
            <w:tcW w:w="425" w:type="dxa"/>
          </w:tcPr>
          <w:p w:rsidR="00B80BFD" w:rsidRPr="00D33510" w:rsidRDefault="00B80BFD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B80BFD" w:rsidRPr="00D33510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экономист первой категории Кировского областного фонда поддержки малого и среднего предпринимательства (по согласованию)</w:t>
            </w: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МАЛЬЦЕВА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Татьяна Вячеславовна</w:t>
            </w:r>
          </w:p>
        </w:tc>
        <w:tc>
          <w:tcPr>
            <w:tcW w:w="425" w:type="dxa"/>
          </w:tcPr>
          <w:p w:rsidR="00B80BFD" w:rsidRPr="00D33510" w:rsidRDefault="00B80BFD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B80BFD" w:rsidRPr="00C666EB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C666EB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индивидуальный предприниматель – глава крестьянского (фермерского) хозяйства,</w:t>
            </w:r>
            <w:r w:rsidR="00C666EB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666EB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г. Киров (по согласованию)</w:t>
            </w:r>
          </w:p>
          <w:p w:rsidR="00C15A39" w:rsidRPr="00C666EB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МАШКИН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425" w:type="dxa"/>
          </w:tcPr>
          <w:p w:rsidR="00B80BFD" w:rsidRPr="00D33510" w:rsidRDefault="00B80BFD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B80BFD" w:rsidRPr="00D33510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начальник отдела службы малого и среднего бизнеса открытого акционерного общества «Россельхозбанк» (по согласованию)</w:t>
            </w: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МИКРЮКОВА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Любовь Васильевна</w:t>
            </w:r>
          </w:p>
        </w:tc>
        <w:tc>
          <w:tcPr>
            <w:tcW w:w="425" w:type="dxa"/>
          </w:tcPr>
          <w:p w:rsidR="00B80BFD" w:rsidRPr="00D33510" w:rsidRDefault="00B80BFD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C15A39" w:rsidRPr="00D33510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начальник отдела реализации программ развития сельских территорий и малых форм хозяйствования министерства сельского хозяйства и продовольствия Кировской области</w:t>
            </w:r>
          </w:p>
          <w:p w:rsidR="00B80BFD" w:rsidRPr="00D33510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ОГОРОДОВ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Владимир Геннадьевич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0BFD" w:rsidRPr="00D33510" w:rsidRDefault="00B80BFD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B80BFD" w:rsidRPr="00D33510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председатель Агропромышленного союза товаропроизводителей (работодателей) Кировской области (по согласованию)</w:t>
            </w: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РОГОЖНИКОВ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425" w:type="dxa"/>
          </w:tcPr>
          <w:p w:rsidR="00B80BFD" w:rsidRPr="00D33510" w:rsidRDefault="00B80BFD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B80BFD" w:rsidRPr="00D33510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глава крестьянского хозяйства «Березка» Шабалинского района Кировской области (по согласованию)</w:t>
            </w: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D33510" w:rsidRDefault="00D33510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Гульнара Рашидовна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0BFD" w:rsidRPr="00D33510" w:rsidRDefault="00B80BFD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B80BFD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начальник отдела бюджетной политики в сфере экономики министерства финансов Кировской области</w:t>
            </w:r>
          </w:p>
          <w:p w:rsidR="00C666EB" w:rsidRPr="00D33510" w:rsidRDefault="00C666EB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39" w:rsidRPr="00D33510" w:rsidRDefault="00C15A39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ТОЛСТОБРОВ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425" w:type="dxa"/>
          </w:tcPr>
          <w:p w:rsidR="00B80BFD" w:rsidRPr="00D33510" w:rsidRDefault="00B80BFD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C15A39" w:rsidRDefault="00B80BFD" w:rsidP="00D33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и.о. министра экономического развития Кировской области</w:t>
            </w:r>
          </w:p>
          <w:p w:rsidR="00C666EB" w:rsidRPr="00D33510" w:rsidRDefault="00C666EB" w:rsidP="00D33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FD" w:rsidRPr="00D33510" w:rsidTr="00D33510">
        <w:tc>
          <w:tcPr>
            <w:tcW w:w="3936" w:type="dxa"/>
          </w:tcPr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ШАВКУНОВ</w:t>
            </w:r>
          </w:p>
          <w:p w:rsidR="00B80BFD" w:rsidRPr="00D33510" w:rsidRDefault="00B80BFD" w:rsidP="00342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425" w:type="dxa"/>
          </w:tcPr>
          <w:p w:rsidR="00B80BFD" w:rsidRPr="00D33510" w:rsidRDefault="00B80BFD" w:rsidP="00D335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05" w:type="dxa"/>
          </w:tcPr>
          <w:p w:rsidR="00B80BFD" w:rsidRPr="00D33510" w:rsidRDefault="00B80BFD" w:rsidP="00342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510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– глава крестьянского (фермерского) хозяйства Зуевского района Кировской области (по согласованию)</w:t>
            </w:r>
          </w:p>
        </w:tc>
      </w:tr>
    </w:tbl>
    <w:p w:rsidR="001A3782" w:rsidRDefault="001A3782" w:rsidP="003423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3524" w:rsidRDefault="005B071C" w:rsidP="00E466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1A378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1A3782" w:rsidRDefault="001A3782" w:rsidP="00E466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1A3782" w:rsidSect="00D33510">
      <w:headerReference w:type="default" r:id="rId7"/>
      <w:headerReference w:type="first" r:id="rId8"/>
      <w:pgSz w:w="11905" w:h="16838"/>
      <w:pgMar w:top="1021" w:right="567" w:bottom="851" w:left="1588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C4B" w:rsidRDefault="00FE6C4B" w:rsidP="000031C9">
      <w:pPr>
        <w:spacing w:after="0" w:line="240" w:lineRule="auto"/>
      </w:pPr>
      <w:r>
        <w:separator/>
      </w:r>
    </w:p>
  </w:endnote>
  <w:endnote w:type="continuationSeparator" w:id="0">
    <w:p w:rsidR="00FE6C4B" w:rsidRDefault="00FE6C4B" w:rsidP="0000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C4B" w:rsidRDefault="00FE6C4B" w:rsidP="000031C9">
      <w:pPr>
        <w:spacing w:after="0" w:line="240" w:lineRule="auto"/>
      </w:pPr>
      <w:r>
        <w:separator/>
      </w:r>
    </w:p>
  </w:footnote>
  <w:footnote w:type="continuationSeparator" w:id="0">
    <w:p w:rsidR="00FE6C4B" w:rsidRDefault="00FE6C4B" w:rsidP="0000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86250"/>
      <w:docPartObj>
        <w:docPartGallery w:val="Page Numbers (Top of Page)"/>
        <w:docPartUnique/>
      </w:docPartObj>
    </w:sdtPr>
    <w:sdtEndPr/>
    <w:sdtContent>
      <w:p w:rsidR="00D33510" w:rsidRDefault="00FE6C4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2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31C9" w:rsidRDefault="000031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9A" w:rsidRDefault="0034239A">
    <w:pPr>
      <w:pStyle w:val="a7"/>
      <w:jc w:val="center"/>
    </w:pPr>
  </w:p>
  <w:p w:rsidR="0034239A" w:rsidRDefault="003423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524"/>
    <w:rsid w:val="000031C9"/>
    <w:rsid w:val="00023355"/>
    <w:rsid w:val="0005165F"/>
    <w:rsid w:val="00063CC6"/>
    <w:rsid w:val="0007006E"/>
    <w:rsid w:val="00075F22"/>
    <w:rsid w:val="0009653E"/>
    <w:rsid w:val="000A1324"/>
    <w:rsid w:val="000B26C3"/>
    <w:rsid w:val="000B492C"/>
    <w:rsid w:val="000C3858"/>
    <w:rsid w:val="000D6252"/>
    <w:rsid w:val="000F1166"/>
    <w:rsid w:val="00100D8D"/>
    <w:rsid w:val="00122CA5"/>
    <w:rsid w:val="0012423D"/>
    <w:rsid w:val="00191D51"/>
    <w:rsid w:val="001A2B14"/>
    <w:rsid w:val="001A3782"/>
    <w:rsid w:val="001B3D69"/>
    <w:rsid w:val="001C5DEA"/>
    <w:rsid w:val="001F0E40"/>
    <w:rsid w:val="00227415"/>
    <w:rsid w:val="00233420"/>
    <w:rsid w:val="00266F1A"/>
    <w:rsid w:val="002B7020"/>
    <w:rsid w:val="002E5589"/>
    <w:rsid w:val="00333524"/>
    <w:rsid w:val="0034239A"/>
    <w:rsid w:val="00342F26"/>
    <w:rsid w:val="0038720A"/>
    <w:rsid w:val="00397E88"/>
    <w:rsid w:val="003D3746"/>
    <w:rsid w:val="004046D0"/>
    <w:rsid w:val="004148F0"/>
    <w:rsid w:val="0042697D"/>
    <w:rsid w:val="004473DF"/>
    <w:rsid w:val="004757F2"/>
    <w:rsid w:val="004778AA"/>
    <w:rsid w:val="00495670"/>
    <w:rsid w:val="004A4AD5"/>
    <w:rsid w:val="004B4ADF"/>
    <w:rsid w:val="004B6828"/>
    <w:rsid w:val="004D18CA"/>
    <w:rsid w:val="004E15B2"/>
    <w:rsid w:val="004F093D"/>
    <w:rsid w:val="005032E6"/>
    <w:rsid w:val="00533CC6"/>
    <w:rsid w:val="00536A6E"/>
    <w:rsid w:val="00545223"/>
    <w:rsid w:val="00565FA9"/>
    <w:rsid w:val="005B01C1"/>
    <w:rsid w:val="005B071C"/>
    <w:rsid w:val="005B4383"/>
    <w:rsid w:val="005D46F3"/>
    <w:rsid w:val="005E4CC7"/>
    <w:rsid w:val="00634292"/>
    <w:rsid w:val="00657623"/>
    <w:rsid w:val="006A7CE4"/>
    <w:rsid w:val="006B5D1D"/>
    <w:rsid w:val="006E48B8"/>
    <w:rsid w:val="006F56D9"/>
    <w:rsid w:val="00712D88"/>
    <w:rsid w:val="00757C5E"/>
    <w:rsid w:val="0078099B"/>
    <w:rsid w:val="00780B76"/>
    <w:rsid w:val="00786274"/>
    <w:rsid w:val="007B1AF5"/>
    <w:rsid w:val="007C53A8"/>
    <w:rsid w:val="007C738F"/>
    <w:rsid w:val="00807AF7"/>
    <w:rsid w:val="008524F9"/>
    <w:rsid w:val="00857688"/>
    <w:rsid w:val="00867D5D"/>
    <w:rsid w:val="008735A4"/>
    <w:rsid w:val="00876902"/>
    <w:rsid w:val="00885391"/>
    <w:rsid w:val="00887F66"/>
    <w:rsid w:val="00892821"/>
    <w:rsid w:val="008946D8"/>
    <w:rsid w:val="00895B12"/>
    <w:rsid w:val="008A2F0F"/>
    <w:rsid w:val="008A5FBF"/>
    <w:rsid w:val="008B31D6"/>
    <w:rsid w:val="008E00CA"/>
    <w:rsid w:val="009420D5"/>
    <w:rsid w:val="009700A9"/>
    <w:rsid w:val="0098188A"/>
    <w:rsid w:val="009A082D"/>
    <w:rsid w:val="009A6176"/>
    <w:rsid w:val="009E4028"/>
    <w:rsid w:val="009F0C1E"/>
    <w:rsid w:val="009F7887"/>
    <w:rsid w:val="00A01A12"/>
    <w:rsid w:val="00A136CF"/>
    <w:rsid w:val="00A318B2"/>
    <w:rsid w:val="00A42411"/>
    <w:rsid w:val="00A71C0A"/>
    <w:rsid w:val="00A75223"/>
    <w:rsid w:val="00A776CE"/>
    <w:rsid w:val="00A82708"/>
    <w:rsid w:val="00AA1054"/>
    <w:rsid w:val="00AA4DCB"/>
    <w:rsid w:val="00AB06BC"/>
    <w:rsid w:val="00AB4505"/>
    <w:rsid w:val="00AC5749"/>
    <w:rsid w:val="00B168A6"/>
    <w:rsid w:val="00B20B81"/>
    <w:rsid w:val="00B616AD"/>
    <w:rsid w:val="00B733D2"/>
    <w:rsid w:val="00B80BFD"/>
    <w:rsid w:val="00BC7A99"/>
    <w:rsid w:val="00BE08C9"/>
    <w:rsid w:val="00BE6FAC"/>
    <w:rsid w:val="00BF5D6C"/>
    <w:rsid w:val="00C055A5"/>
    <w:rsid w:val="00C15A39"/>
    <w:rsid w:val="00C4652F"/>
    <w:rsid w:val="00C51427"/>
    <w:rsid w:val="00C666EB"/>
    <w:rsid w:val="00C7663E"/>
    <w:rsid w:val="00CF2FE9"/>
    <w:rsid w:val="00D30D5F"/>
    <w:rsid w:val="00D33510"/>
    <w:rsid w:val="00D35CEE"/>
    <w:rsid w:val="00D40D21"/>
    <w:rsid w:val="00D6082E"/>
    <w:rsid w:val="00D724E7"/>
    <w:rsid w:val="00D818E3"/>
    <w:rsid w:val="00D90C8C"/>
    <w:rsid w:val="00D94653"/>
    <w:rsid w:val="00DA64B8"/>
    <w:rsid w:val="00DB0652"/>
    <w:rsid w:val="00DD5C3D"/>
    <w:rsid w:val="00DE08EF"/>
    <w:rsid w:val="00E010FE"/>
    <w:rsid w:val="00E0169E"/>
    <w:rsid w:val="00E06D21"/>
    <w:rsid w:val="00E10AC2"/>
    <w:rsid w:val="00E11F5F"/>
    <w:rsid w:val="00E25F7D"/>
    <w:rsid w:val="00E441DA"/>
    <w:rsid w:val="00E4668C"/>
    <w:rsid w:val="00E53120"/>
    <w:rsid w:val="00E66A60"/>
    <w:rsid w:val="00E8354D"/>
    <w:rsid w:val="00E9452D"/>
    <w:rsid w:val="00ED7AA3"/>
    <w:rsid w:val="00EF652E"/>
    <w:rsid w:val="00F01D1B"/>
    <w:rsid w:val="00F16371"/>
    <w:rsid w:val="00F56299"/>
    <w:rsid w:val="00F73222"/>
    <w:rsid w:val="00F9254A"/>
    <w:rsid w:val="00FA1A48"/>
    <w:rsid w:val="00FA2DE3"/>
    <w:rsid w:val="00FC1989"/>
    <w:rsid w:val="00FD7A25"/>
    <w:rsid w:val="00FE4FFA"/>
    <w:rsid w:val="00FE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C3734-CF89-49FE-B6E5-D7DFCE5A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3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5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C385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B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2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31C9"/>
  </w:style>
  <w:style w:type="paragraph" w:styleId="a9">
    <w:name w:val="footer"/>
    <w:basedOn w:val="a"/>
    <w:link w:val="aa"/>
    <w:uiPriority w:val="99"/>
    <w:semiHidden/>
    <w:unhideWhenUsed/>
    <w:rsid w:val="0000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03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A80B-CAA2-4428-9BF6-B57EE6D0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Царегородцев Иван Владимирович</dc:creator>
  <cp:lastModifiedBy>Елена И. Кормщикова</cp:lastModifiedBy>
  <cp:revision>33</cp:revision>
  <cp:lastPrinted>2016-02-01T11:45:00Z</cp:lastPrinted>
  <dcterms:created xsi:type="dcterms:W3CDTF">2015-12-09T11:41:00Z</dcterms:created>
  <dcterms:modified xsi:type="dcterms:W3CDTF">2016-03-11T10:13:00Z</dcterms:modified>
</cp:coreProperties>
</file>